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Default="00DF2AF7" w:rsidP="00DF2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 LESSON PLAN</w:t>
      </w:r>
    </w:p>
    <w:p w:rsidR="00DF2AF7" w:rsidRDefault="00DF2AF7" w:rsidP="00DF2A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The Odyssey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</w:t>
      </w:r>
      <w:r>
        <w:rPr>
          <w:rFonts w:ascii="Arial" w:hAnsi="Arial" w:cs="Arial"/>
        </w:rPr>
        <w:t xml:space="preserve">Students will make comparisons between the poem and the movie.  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 xml:space="preserve"> Finish watching </w:t>
      </w:r>
      <w:r w:rsidRPr="00DF2AF7">
        <w:rPr>
          <w:rFonts w:ascii="Arial" w:hAnsi="Arial" w:cs="Arial"/>
          <w:u w:val="single"/>
        </w:rPr>
        <w:t>The Odyssey</w:t>
      </w:r>
    </w:p>
    <w:p w:rsidR="00DF2AF7" w:rsidRDefault="00DF2AF7" w:rsidP="00DF2AF7">
      <w:pPr>
        <w:ind w:right="-270"/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2AF7" w:rsidRDefault="00DF2AF7" w:rsidP="00DF2A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Grades / Books / Computers</w:t>
      </w:r>
    </w:p>
    <w:p w:rsidR="00DF2AF7" w:rsidRDefault="00DF2AF7" w:rsidP="00DF2AF7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 xml:space="preserve">Students will return all books, double check grades, and tie up loose ends.  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None</w:t>
      </w:r>
    </w:p>
    <w:p w:rsidR="00DF2AF7" w:rsidRDefault="00DF2AF7" w:rsidP="00DF2AF7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DF2AF7" w:rsidRDefault="00DF2AF7" w:rsidP="00DF2A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>Lesson:  No School</w:t>
      </w:r>
    </w:p>
    <w:p w:rsidR="00DF2AF7" w:rsidRDefault="00DF2AF7" w:rsidP="00DF2AF7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F2AF7" w:rsidRDefault="00DF2AF7" w:rsidP="00DF2A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>Lesson:  No School</w:t>
      </w:r>
    </w:p>
    <w:p w:rsidR="00DF2AF7" w:rsidRDefault="00DF2AF7" w:rsidP="00DF2AF7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>Lesson:  No School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DF2AF7" w:rsidRDefault="00DF2AF7" w:rsidP="00DF2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7E3C8F" w:rsidRDefault="00DF2AF7" w:rsidP="00DF2AF7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F7"/>
    <w:rsid w:val="00BF0511"/>
    <w:rsid w:val="00DB3125"/>
    <w:rsid w:val="00D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2014-06-09T19:35:00Z</dcterms:created>
  <dcterms:modified xsi:type="dcterms:W3CDTF">2014-06-09T19:39:00Z</dcterms:modified>
</cp:coreProperties>
</file>