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A" w:rsidRPr="00B72FA1" w:rsidRDefault="0052325A" w:rsidP="00523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52325A" w:rsidRPr="006A602A" w:rsidRDefault="0052325A" w:rsidP="0052325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52325A" w:rsidRPr="006A602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Read Quarter Book</w:t>
      </w:r>
    </w:p>
    <w:p w:rsidR="0052325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 1000 pages of fiction this quarter.</w:t>
      </w:r>
    </w:p>
    <w:p w:rsidR="0052325A" w:rsidRPr="006A602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Read quarter book and give book talks</w:t>
      </w:r>
    </w:p>
    <w:p w:rsidR="0052325A" w:rsidRDefault="0052325A" w:rsidP="0052325A">
      <w:pPr>
        <w:ind w:right="-270"/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reading</w:t>
      </w:r>
      <w:r>
        <w:rPr>
          <w:rFonts w:ascii="Arial" w:hAnsi="Arial" w:cs="Arial"/>
        </w:rPr>
        <w:tab/>
        <w:t>1000 pages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End of Qtr.</w:t>
      </w:r>
    </w:p>
    <w:p w:rsidR="0052325A" w:rsidRPr="006A602A" w:rsidRDefault="0052325A" w:rsidP="0052325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52325A" w:rsidRPr="006A602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The Research Paper</w:t>
      </w:r>
    </w:p>
    <w:p w:rsidR="0052325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write a paper about an influential person of the world.</w:t>
      </w:r>
    </w:p>
    <w:p w:rsidR="0052325A" w:rsidRPr="006A602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Discuss “Influential People” </w:t>
      </w:r>
      <w:bookmarkStart w:id="0" w:name="_GoBack"/>
      <w:bookmarkEnd w:id="0"/>
      <w:r>
        <w:rPr>
          <w:rFonts w:ascii="Arial" w:hAnsi="Arial" w:cs="Arial"/>
        </w:rPr>
        <w:t>and paper guidelines</w:t>
      </w:r>
    </w:p>
    <w:p w:rsidR="0052325A" w:rsidRDefault="0052325A" w:rsidP="0052325A">
      <w:pPr>
        <w:ind w:right="-270"/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Read an example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52325A" w:rsidRPr="006A602A" w:rsidRDefault="0052325A" w:rsidP="0052325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52325A" w:rsidRPr="00200C3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Reliable Researching</w:t>
      </w:r>
    </w:p>
    <w:p w:rsidR="0052325A" w:rsidRDefault="0052325A" w:rsidP="0052325A">
      <w:pPr>
        <w:ind w:right="-45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learn how</w:t>
      </w:r>
      <w:r>
        <w:rPr>
          <w:rFonts w:ascii="Arial" w:hAnsi="Arial" w:cs="Arial"/>
        </w:rPr>
        <w:t xml:space="preserve"> to find reliable information about their influential person.</w:t>
      </w:r>
    </w:p>
    <w:p w:rsidR="0052325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Mini-lesson on researching; begin researching</w:t>
      </w:r>
    </w:p>
    <w:p w:rsidR="0052325A" w:rsidRPr="006A602A" w:rsidRDefault="0052325A" w:rsidP="0052325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Continue reading info.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Friday</w:t>
      </w:r>
    </w:p>
    <w:p w:rsidR="0052325A" w:rsidRPr="006A602A" w:rsidRDefault="0052325A" w:rsidP="0052325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52325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Researching</w:t>
      </w:r>
    </w:p>
    <w:p w:rsidR="0052325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Students will </w:t>
      </w:r>
      <w:r>
        <w:rPr>
          <w:rFonts w:ascii="Arial" w:hAnsi="Arial" w:cs="Arial"/>
        </w:rPr>
        <w:t>continue researching their influential person.</w:t>
      </w:r>
    </w:p>
    <w:p w:rsidR="0052325A" w:rsidRPr="001239D3" w:rsidRDefault="0052325A" w:rsidP="005232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Find six reliable sources</w:t>
      </w:r>
    </w:p>
    <w:p w:rsidR="0052325A" w:rsidRDefault="0052325A" w:rsidP="0052325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Read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325A" w:rsidRPr="00BA50FC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52325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Organization</w:t>
      </w:r>
    </w:p>
    <w:p w:rsidR="0052325A" w:rsidRDefault="0052325A" w:rsidP="005232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Students will </w:t>
      </w:r>
      <w:r>
        <w:rPr>
          <w:rFonts w:ascii="Arial" w:hAnsi="Arial" w:cs="Arial"/>
        </w:rPr>
        <w:t xml:space="preserve">learn about their influential person through reading. </w:t>
      </w:r>
    </w:p>
    <w:p w:rsidR="0052325A" w:rsidRPr="001239D3" w:rsidRDefault="0052325A" w:rsidP="0052325A">
      <w:pPr>
        <w:rPr>
          <w:rFonts w:ascii="Arial" w:hAnsi="Arial" w:cs="Arial"/>
        </w:rPr>
      </w:pPr>
      <w:r>
        <w:rPr>
          <w:rFonts w:ascii="Arial" w:hAnsi="Arial" w:cs="Arial"/>
        </w:rPr>
        <w:t>Activity:  Read and organize research</w:t>
      </w:r>
    </w:p>
    <w:p w:rsidR="002C4652" w:rsidRPr="0052325A" w:rsidRDefault="0052325A" w:rsidP="0052325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Continue to organize and read info.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C4652" w:rsidRPr="0052325A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A"/>
    <w:rsid w:val="002C4652"/>
    <w:rsid w:val="0052325A"/>
    <w:rsid w:val="006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2014-03-18T00:44:00Z</dcterms:created>
  <dcterms:modified xsi:type="dcterms:W3CDTF">2014-03-18T00:51:00Z</dcterms:modified>
</cp:coreProperties>
</file>