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55" w:rsidRDefault="005C2B55" w:rsidP="005C2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</w:t>
      </w:r>
      <w:r>
        <w:rPr>
          <w:rFonts w:ascii="Arial" w:hAnsi="Arial" w:cs="Arial"/>
          <w:b/>
          <w:sz w:val="24"/>
          <w:szCs w:val="24"/>
        </w:rPr>
        <w:t xml:space="preserve"> LESSON PLAN</w:t>
      </w:r>
    </w:p>
    <w:p w:rsidR="005C2B55" w:rsidRDefault="005C2B55" w:rsidP="005C2B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Chicago &amp; Poverty Present Day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</w:t>
      </w:r>
      <w:r>
        <w:rPr>
          <w:rFonts w:ascii="Arial" w:hAnsi="Arial" w:cs="Arial"/>
        </w:rPr>
        <w:t xml:space="preserve">Students will research present day information about Chicago and poverty. 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 xml:space="preserve"> Correct test and research book topics</w:t>
      </w:r>
    </w:p>
    <w:p w:rsidR="005C2B55" w:rsidRDefault="005C2B55" w:rsidP="005C2B55">
      <w:pPr>
        <w:ind w:right="-270"/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Discussion research info.  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C2B55" w:rsidRDefault="005C2B55" w:rsidP="005C2B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>Lesson:  Grades / Books / Computers</w:t>
      </w:r>
    </w:p>
    <w:p w:rsidR="005C2B55" w:rsidRDefault="005C2B55" w:rsidP="005C2B55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return all books, double check grades, and tie up loose ends.  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>Activity:  None</w:t>
      </w:r>
    </w:p>
    <w:p w:rsidR="005C2B55" w:rsidRDefault="005C2B55" w:rsidP="005C2B55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</w:p>
    <w:p w:rsidR="005C2B55" w:rsidRDefault="005C2B55" w:rsidP="005C2B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>Lesson:  No School</w:t>
      </w:r>
    </w:p>
    <w:p w:rsidR="005C2B55" w:rsidRDefault="005C2B55" w:rsidP="005C2B55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5C2B55" w:rsidRDefault="005C2B55" w:rsidP="005C2B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>Lesson:  No School</w:t>
      </w:r>
    </w:p>
    <w:p w:rsidR="005C2B55" w:rsidRDefault="005C2B55" w:rsidP="005C2B55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>Lesson:  No School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5C2B55" w:rsidRDefault="005C2B55" w:rsidP="005C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7E3C8F" w:rsidRDefault="005C2B55" w:rsidP="005C2B55"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55"/>
    <w:rsid w:val="005C2B55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2014-06-09T19:36:00Z</dcterms:created>
  <dcterms:modified xsi:type="dcterms:W3CDTF">2014-06-09T19:45:00Z</dcterms:modified>
</cp:coreProperties>
</file>