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B8" w:rsidRDefault="004319B8" w:rsidP="00431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ENG. 10 LESSON PLAN</w:t>
      </w:r>
    </w:p>
    <w:p w:rsidR="004319B8" w:rsidRDefault="004319B8" w:rsidP="004319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Lesson:   Theme in the Short Story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understand the theme of the short story.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Activity: Read “The Beast in the Cave” and complete checklist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story and complete checklist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Tues.</w:t>
      </w:r>
    </w:p>
    <w:p w:rsidR="004319B8" w:rsidRDefault="004319B8" w:rsidP="004319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Lesson:  Role Models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discuss role models in the short story and the novel </w:t>
      </w:r>
      <w:r>
        <w:rPr>
          <w:rFonts w:ascii="Arial" w:hAnsi="Arial" w:cs="Arial"/>
          <w:i/>
        </w:rPr>
        <w:t>Into the Wild.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Correct checklist; read chapter eleven of </w:t>
      </w:r>
      <w:r>
        <w:rPr>
          <w:rFonts w:ascii="Arial" w:hAnsi="Arial" w:cs="Arial"/>
          <w:i/>
        </w:rPr>
        <w:t xml:space="preserve">Into the Wild; </w:t>
      </w:r>
      <w:r>
        <w:rPr>
          <w:rFonts w:ascii="Arial" w:hAnsi="Arial" w:cs="Arial"/>
        </w:rPr>
        <w:t>write purpose paragraph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chapter 11 and study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Wed.</w:t>
      </w:r>
    </w:p>
    <w:p w:rsidR="004319B8" w:rsidRDefault="004319B8" w:rsidP="004319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Lesson:  Parent / Child Dynamics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discuss Chris McCandless’s parents and their influence of his life.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Activity: Read purpose paragraphs; discuss chapter and read chapter 12</w:t>
      </w:r>
      <w:r w:rsidR="00CE0B8A">
        <w:rPr>
          <w:rFonts w:ascii="Arial" w:hAnsi="Arial" w:cs="Arial"/>
        </w:rPr>
        <w:t xml:space="preserve"> and 13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chapter 12 and 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</w:t>
      </w:r>
    </w:p>
    <w:p w:rsidR="004319B8" w:rsidRDefault="004319B8" w:rsidP="004319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CE0B8A" w:rsidRDefault="00CE0B8A" w:rsidP="00CE0B8A">
      <w:pPr>
        <w:rPr>
          <w:rFonts w:ascii="Arial" w:hAnsi="Arial" w:cs="Arial"/>
        </w:rPr>
      </w:pPr>
      <w:r>
        <w:rPr>
          <w:rFonts w:ascii="Arial" w:hAnsi="Arial" w:cs="Arial"/>
        </w:rPr>
        <w:t>Lesson:   Adrenaline Sports</w:t>
      </w:r>
    </w:p>
    <w:p w:rsidR="00CE0B8A" w:rsidRDefault="00CE0B8A" w:rsidP="00CE0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discuss high-risk activities and their role in young adult lives today.  </w:t>
      </w:r>
    </w:p>
    <w:p w:rsidR="00CE0B8A" w:rsidRDefault="00CE0B8A" w:rsidP="00CE0B8A">
      <w:pPr>
        <w:rPr>
          <w:rFonts w:ascii="Arial" w:hAnsi="Arial" w:cs="Arial"/>
        </w:rPr>
      </w:pPr>
      <w:r>
        <w:rPr>
          <w:rFonts w:ascii="Arial" w:hAnsi="Arial" w:cs="Arial"/>
        </w:rPr>
        <w:t>Activity:  Quiz on chapters 12 and 13; read chapter 14</w:t>
      </w:r>
    </w:p>
    <w:p w:rsidR="004319B8" w:rsidRPr="00CE0B8A" w:rsidRDefault="00CE0B8A" w:rsidP="004319B8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Read chapter 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Monday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4319B8" w:rsidRDefault="004319B8" w:rsidP="00431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 </w:t>
      </w:r>
      <w:r w:rsidR="00CE0B8A">
        <w:rPr>
          <w:rFonts w:ascii="Arial" w:hAnsi="Arial" w:cs="Arial"/>
        </w:rPr>
        <w:t>Comparing the Book to the Movie</w:t>
      </w:r>
    </w:p>
    <w:p w:rsidR="004319B8" w:rsidRDefault="00CE0B8A" w:rsidP="00431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compare the book </w:t>
      </w:r>
      <w:r w:rsidRPr="00CE0B8A">
        <w:rPr>
          <w:rFonts w:ascii="Arial" w:hAnsi="Arial" w:cs="Arial"/>
          <w:i/>
        </w:rPr>
        <w:t>Into the Wild</w:t>
      </w:r>
      <w:r>
        <w:rPr>
          <w:rFonts w:ascii="Arial" w:hAnsi="Arial" w:cs="Arial"/>
        </w:rPr>
        <w:t xml:space="preserve"> to the movie.</w:t>
      </w:r>
      <w:r w:rsidR="004319B8">
        <w:rPr>
          <w:rFonts w:ascii="Arial" w:hAnsi="Arial" w:cs="Arial"/>
        </w:rPr>
        <w:t xml:space="preserve"> </w:t>
      </w:r>
    </w:p>
    <w:p w:rsidR="004319B8" w:rsidRDefault="00CE0B8A" w:rsidP="004319B8">
      <w:pPr>
        <w:rPr>
          <w:rFonts w:ascii="Arial" w:hAnsi="Arial" w:cs="Arial"/>
        </w:rPr>
      </w:pPr>
      <w:r>
        <w:rPr>
          <w:rFonts w:ascii="Arial" w:hAnsi="Arial" w:cs="Arial"/>
        </w:rPr>
        <w:t>Activity:  Watch movie</w:t>
      </w:r>
    </w:p>
    <w:p w:rsidR="007E3C8F" w:rsidRDefault="004319B8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CE0B8A"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0B8A">
        <w:rPr>
          <w:rFonts w:ascii="Arial" w:hAnsi="Arial" w:cs="Arial"/>
        </w:rPr>
        <w:tab/>
      </w:r>
      <w:r w:rsidR="00CE0B8A">
        <w:rPr>
          <w:rFonts w:ascii="Arial" w:hAnsi="Arial" w:cs="Arial"/>
        </w:rPr>
        <w:tab/>
      </w: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Sect="00CE0B8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B8"/>
    <w:rsid w:val="004319B8"/>
    <w:rsid w:val="00BF0511"/>
    <w:rsid w:val="00CE0B8A"/>
    <w:rsid w:val="00DB3125"/>
    <w:rsid w:val="00E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2014-03-24T19:36:00Z</dcterms:created>
  <dcterms:modified xsi:type="dcterms:W3CDTF">2014-03-24T19:36:00Z</dcterms:modified>
</cp:coreProperties>
</file>