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2B" w:rsidRDefault="00FE4B2B" w:rsidP="00FE4B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ENG. 10 LESSON PLAN</w:t>
      </w:r>
    </w:p>
    <w:p w:rsidR="00FE4B2B" w:rsidRDefault="00FE4B2B" w:rsidP="00FE4B2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MONDAY:</w:t>
      </w:r>
    </w:p>
    <w:p w:rsidR="00FE4B2B" w:rsidRDefault="00FE4B2B" w:rsidP="00FE4B2B">
      <w:pPr>
        <w:rPr>
          <w:rFonts w:ascii="Arial" w:hAnsi="Arial" w:cs="Arial"/>
        </w:rPr>
      </w:pPr>
      <w:r>
        <w:rPr>
          <w:rFonts w:ascii="Arial" w:hAnsi="Arial" w:cs="Arial"/>
        </w:rPr>
        <w:t>Lesson:  Reading Day</w:t>
      </w:r>
    </w:p>
    <w:p w:rsidR="00FE4B2B" w:rsidRDefault="00FE4B2B" w:rsidP="00FE4B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read a local newspaper to be aware of current events from around the world. </w:t>
      </w:r>
    </w:p>
    <w:p w:rsidR="00FE4B2B" w:rsidRPr="0034160A" w:rsidRDefault="00FE4B2B" w:rsidP="00FE4B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Read </w:t>
      </w:r>
      <w:r w:rsidR="0034160A">
        <w:rPr>
          <w:rFonts w:ascii="Arial" w:hAnsi="Arial" w:cs="Arial"/>
        </w:rPr>
        <w:t xml:space="preserve">the Eau Claire </w:t>
      </w:r>
      <w:r w:rsidR="0034160A" w:rsidRPr="0034160A">
        <w:rPr>
          <w:rFonts w:ascii="Arial" w:hAnsi="Arial" w:cs="Arial"/>
          <w:i/>
        </w:rPr>
        <w:t>Leader Telegram</w:t>
      </w:r>
      <w:r w:rsidR="0034160A">
        <w:rPr>
          <w:rFonts w:ascii="Arial" w:hAnsi="Arial" w:cs="Arial"/>
        </w:rPr>
        <w:t xml:space="preserve"> and write an article summary</w:t>
      </w:r>
    </w:p>
    <w:p w:rsidR="00FE4B2B" w:rsidRDefault="00FE4B2B" w:rsidP="00FE4B2B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 xml:space="preserve">Finish </w:t>
      </w:r>
      <w:r w:rsidR="0034160A">
        <w:rPr>
          <w:rFonts w:ascii="Arial" w:hAnsi="Arial" w:cs="Arial"/>
        </w:rPr>
        <w:t>article and summary paragraph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 Today</w:t>
      </w:r>
    </w:p>
    <w:p w:rsidR="00FE4B2B" w:rsidRDefault="00FE4B2B" w:rsidP="00FE4B2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TUESDAY: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>Lesson:  Poetry Unit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Students will read some British and American poetry and discuss a variety of poetry devices such as: assonance, alliteration, personification rhyme scheme, and symbolism.  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>Activity:  Notes of poetry devices and discussion</w:t>
      </w:r>
      <w:r w:rsidR="001B44F6">
        <w:rPr>
          <w:rFonts w:ascii="Arial" w:hAnsi="Arial" w:cs="Arial"/>
        </w:rPr>
        <w:t>; hand out vocab packet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>Assignment:  Study for poetry quiz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</w:t>
      </w:r>
      <w:r w:rsidR="001B44F6">
        <w:rPr>
          <w:rFonts w:ascii="Arial" w:hAnsi="Arial" w:cs="Arial"/>
        </w:rPr>
        <w:t>: Vocab due Friday</w:t>
      </w:r>
      <w:r>
        <w:rPr>
          <w:rFonts w:ascii="Arial" w:hAnsi="Arial" w:cs="Arial"/>
        </w:rPr>
        <w:tab/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WEDNESD</w:t>
      </w:r>
      <w:r>
        <w:rPr>
          <w:rFonts w:ascii="Arial" w:hAnsi="Arial" w:cs="Arial"/>
          <w:b/>
          <w:u w:val="single"/>
        </w:rPr>
        <w:t>AY: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>Lesson:  Understanding American and British Poets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>Objective:  Students will understand poetry and be able to identify different literary techniques.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>Activity:  Read Wordsworth, discuss, and identify poetry techniques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E4B2B" w:rsidRDefault="00FE4B2B" w:rsidP="0034160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THURSDAY: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>Lesson:  Gwendolyn Brooks Poetry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comprehend two poems from the famous author.  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>Activity:  Read author biography; read two Brooks’ poems and answer questions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  <w:t>Identify poetic devices and answer questions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  Wed. </w:t>
      </w:r>
    </w:p>
    <w:p w:rsidR="0034160A" w:rsidRDefault="0034160A" w:rsidP="0034160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FRIDAY: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>Lesson:  Robert Burns Poetry</w:t>
      </w:r>
    </w:p>
    <w:p w:rsidR="0034160A" w:rsidRDefault="0034160A" w:rsidP="0034160A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>Objective: Students will identify hyperbolic statements in Burns’ poetry.</w:t>
      </w:r>
    </w:p>
    <w:p w:rsidR="0034160A" w:rsidRDefault="0034160A" w:rsidP="003416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  <w:r w:rsidR="001B44F6">
        <w:rPr>
          <w:rFonts w:ascii="Arial" w:hAnsi="Arial" w:cs="Arial"/>
        </w:rPr>
        <w:t>Correct vocab packet; w</w:t>
      </w:r>
      <w:r>
        <w:rPr>
          <w:rFonts w:ascii="Arial" w:hAnsi="Arial" w:cs="Arial"/>
        </w:rPr>
        <w:t xml:space="preserve">rite a poem using hyperbole </w:t>
      </w:r>
    </w:p>
    <w:p w:rsidR="007E3C8F" w:rsidRPr="00FE4B2B" w:rsidRDefault="0034160A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 xml:space="preserve">Finish hyperbolic poem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</w:t>
      </w:r>
      <w:r w:rsidR="001B44F6">
        <w:rPr>
          <w:rFonts w:ascii="Arial" w:hAnsi="Arial" w:cs="Arial"/>
        </w:rPr>
        <w:t>Tuesday</w:t>
      </w:r>
      <w:bookmarkStart w:id="0" w:name="_GoBack"/>
      <w:bookmarkEnd w:id="0"/>
    </w:p>
    <w:sectPr w:rsidR="007E3C8F" w:rsidRPr="00FE4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2B"/>
    <w:rsid w:val="001B44F6"/>
    <w:rsid w:val="0034160A"/>
    <w:rsid w:val="00BF0511"/>
    <w:rsid w:val="00DB3125"/>
    <w:rsid w:val="00EF65DD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3</cp:revision>
  <dcterms:created xsi:type="dcterms:W3CDTF">2014-02-10T19:12:00Z</dcterms:created>
  <dcterms:modified xsi:type="dcterms:W3CDTF">2014-02-10T21:06:00Z</dcterms:modified>
</cp:coreProperties>
</file>